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DCB" w:rsidRPr="003C0387" w:rsidRDefault="005850D8" w:rsidP="003C0387">
      <w:pPr>
        <w:pStyle w:val="NoSpacing"/>
        <w:spacing w:after="360"/>
        <w:jc w:val="both"/>
        <w:rPr>
          <w:rFonts w:ascii="Times New Roman" w:hAnsi="Times New Roman" w:cs="Times New Roman"/>
          <w:b/>
          <w:sz w:val="32"/>
          <w:szCs w:val="28"/>
        </w:rPr>
      </w:pPr>
      <w:r w:rsidRPr="003C0387">
        <w:rPr>
          <w:rFonts w:ascii="Times New Roman" w:hAnsi="Times New Roman" w:cs="Times New Roman"/>
          <w:b/>
          <w:sz w:val="32"/>
          <w:szCs w:val="28"/>
        </w:rPr>
        <w:t>March 11, 2018</w:t>
      </w:r>
      <w:r w:rsidRPr="003C0387">
        <w:rPr>
          <w:rFonts w:ascii="Times New Roman" w:hAnsi="Times New Roman" w:cs="Times New Roman"/>
          <w:b/>
          <w:sz w:val="32"/>
          <w:szCs w:val="28"/>
        </w:rPr>
        <w:tab/>
      </w:r>
      <w:r w:rsidRPr="003C0387">
        <w:rPr>
          <w:rFonts w:ascii="Times New Roman" w:hAnsi="Times New Roman" w:cs="Times New Roman"/>
          <w:b/>
          <w:sz w:val="32"/>
          <w:szCs w:val="28"/>
        </w:rPr>
        <w:tab/>
      </w:r>
      <w:r w:rsidR="003C0387">
        <w:rPr>
          <w:rFonts w:ascii="Times New Roman" w:hAnsi="Times New Roman" w:cs="Times New Roman"/>
          <w:b/>
          <w:sz w:val="32"/>
          <w:szCs w:val="28"/>
        </w:rPr>
        <w:tab/>
      </w:r>
      <w:proofErr w:type="gramStart"/>
      <w:r w:rsidR="003C0387">
        <w:rPr>
          <w:rFonts w:ascii="Times New Roman" w:hAnsi="Times New Roman" w:cs="Times New Roman"/>
          <w:b/>
          <w:sz w:val="32"/>
          <w:szCs w:val="28"/>
        </w:rPr>
        <w:t xml:space="preserve">   “</w:t>
      </w:r>
      <w:proofErr w:type="gramEnd"/>
      <w:r w:rsidR="003C0387">
        <w:rPr>
          <w:rFonts w:ascii="Times New Roman" w:hAnsi="Times New Roman" w:cs="Times New Roman"/>
          <w:b/>
          <w:sz w:val="32"/>
          <w:szCs w:val="28"/>
        </w:rPr>
        <w:t>The Transfiguration”</w:t>
      </w:r>
      <w:r w:rsidR="003C0387">
        <w:rPr>
          <w:rFonts w:ascii="Times New Roman" w:hAnsi="Times New Roman" w:cs="Times New Roman"/>
          <w:b/>
          <w:sz w:val="32"/>
          <w:szCs w:val="28"/>
        </w:rPr>
        <w:tab/>
      </w:r>
      <w:r w:rsidR="003C0387">
        <w:rPr>
          <w:rFonts w:ascii="Times New Roman" w:hAnsi="Times New Roman" w:cs="Times New Roman"/>
          <w:b/>
          <w:sz w:val="32"/>
          <w:szCs w:val="28"/>
        </w:rPr>
        <w:tab/>
        <w:t xml:space="preserve"> </w:t>
      </w:r>
      <w:r w:rsidRPr="003C0387">
        <w:rPr>
          <w:rFonts w:ascii="Times New Roman" w:hAnsi="Times New Roman" w:cs="Times New Roman"/>
          <w:b/>
          <w:sz w:val="32"/>
          <w:szCs w:val="28"/>
        </w:rPr>
        <w:t>Matt</w:t>
      </w:r>
      <w:r w:rsidR="003C0387">
        <w:rPr>
          <w:rFonts w:ascii="Times New Roman" w:hAnsi="Times New Roman" w:cs="Times New Roman"/>
          <w:b/>
          <w:sz w:val="32"/>
          <w:szCs w:val="28"/>
        </w:rPr>
        <w:t>hew</w:t>
      </w:r>
      <w:r w:rsidRPr="003C0387">
        <w:rPr>
          <w:rFonts w:ascii="Times New Roman" w:hAnsi="Times New Roman" w:cs="Times New Roman"/>
          <w:b/>
          <w:sz w:val="32"/>
          <w:szCs w:val="28"/>
        </w:rPr>
        <w:t xml:space="preserve"> 16:27-17:9</w:t>
      </w:r>
    </w:p>
    <w:p w:rsidR="005850D8" w:rsidRPr="003C0387" w:rsidRDefault="005850D8" w:rsidP="006E17BE">
      <w:pPr>
        <w:pStyle w:val="NoSpacing"/>
        <w:spacing w:after="120"/>
        <w:jc w:val="both"/>
        <w:rPr>
          <w:rFonts w:ascii="Times New Roman" w:hAnsi="Times New Roman" w:cs="Times New Roman"/>
          <w:sz w:val="28"/>
          <w:szCs w:val="28"/>
        </w:rPr>
      </w:pPr>
      <w:r w:rsidRPr="003C0387">
        <w:rPr>
          <w:rFonts w:ascii="Times New Roman" w:hAnsi="Times New Roman" w:cs="Times New Roman"/>
          <w:sz w:val="28"/>
          <w:szCs w:val="28"/>
        </w:rPr>
        <w:t xml:space="preserve">Yesterday, when Al and I spoke on the phone, he asked me what I was going to preach on today. </w:t>
      </w:r>
      <w:r w:rsidR="00385702">
        <w:rPr>
          <w:rFonts w:ascii="Times New Roman" w:hAnsi="Times New Roman" w:cs="Times New Roman"/>
          <w:sz w:val="28"/>
          <w:szCs w:val="28"/>
        </w:rPr>
        <w:t xml:space="preserve"> </w:t>
      </w:r>
      <w:r w:rsidRPr="003C0387">
        <w:rPr>
          <w:rFonts w:ascii="Times New Roman" w:hAnsi="Times New Roman" w:cs="Times New Roman"/>
          <w:sz w:val="28"/>
          <w:szCs w:val="28"/>
        </w:rPr>
        <w:t xml:space="preserve">I replied, “I really don’t know” which wasn’t entirely true and also wasn’t entirely false. </w:t>
      </w:r>
      <w:r w:rsidR="00385702">
        <w:rPr>
          <w:rFonts w:ascii="Times New Roman" w:hAnsi="Times New Roman" w:cs="Times New Roman"/>
          <w:sz w:val="28"/>
          <w:szCs w:val="28"/>
        </w:rPr>
        <w:t xml:space="preserve"> </w:t>
      </w:r>
      <w:r w:rsidRPr="003C0387">
        <w:rPr>
          <w:rFonts w:ascii="Times New Roman" w:hAnsi="Times New Roman" w:cs="Times New Roman"/>
          <w:sz w:val="28"/>
          <w:szCs w:val="28"/>
        </w:rPr>
        <w:t>The reason I said that to him and the reason I am telling you this, is because my mind has been focused on the upcoming celebration of the resurrection of Jesus Christ from the dead.</w:t>
      </w:r>
      <w:r w:rsidR="00385702">
        <w:rPr>
          <w:rFonts w:ascii="Times New Roman" w:hAnsi="Times New Roman" w:cs="Times New Roman"/>
          <w:sz w:val="28"/>
          <w:szCs w:val="28"/>
        </w:rPr>
        <w:t xml:space="preserve"> </w:t>
      </w:r>
      <w:r w:rsidRPr="003C0387">
        <w:rPr>
          <w:rFonts w:ascii="Times New Roman" w:hAnsi="Times New Roman" w:cs="Times New Roman"/>
          <w:sz w:val="28"/>
          <w:szCs w:val="28"/>
        </w:rPr>
        <w:t xml:space="preserve"> Some refer to this event as Easter but I and many of those I know, correctly call it “Resurrection Sunday”</w:t>
      </w:r>
      <w:r w:rsidR="00385702">
        <w:rPr>
          <w:rFonts w:ascii="Times New Roman" w:hAnsi="Times New Roman" w:cs="Times New Roman"/>
          <w:sz w:val="28"/>
          <w:szCs w:val="28"/>
        </w:rPr>
        <w:t>.</w:t>
      </w:r>
    </w:p>
    <w:p w:rsidR="005850D8" w:rsidRPr="003C0387" w:rsidRDefault="005850D8" w:rsidP="006E17BE">
      <w:pPr>
        <w:pStyle w:val="NoSpacing"/>
        <w:spacing w:after="120"/>
        <w:jc w:val="both"/>
        <w:rPr>
          <w:rFonts w:ascii="Times New Roman" w:hAnsi="Times New Roman" w:cs="Times New Roman"/>
          <w:sz w:val="28"/>
          <w:szCs w:val="28"/>
        </w:rPr>
      </w:pPr>
      <w:r w:rsidRPr="003C0387">
        <w:rPr>
          <w:rFonts w:ascii="Times New Roman" w:hAnsi="Times New Roman" w:cs="Times New Roman"/>
          <w:sz w:val="28"/>
          <w:szCs w:val="28"/>
        </w:rPr>
        <w:t>I think many times we as Christians, put far too much emphasis on Christmas and not nearly enough on the Resurrection of Jesus Christ from the dead.</w:t>
      </w:r>
      <w:r w:rsidR="00385702">
        <w:rPr>
          <w:rFonts w:ascii="Times New Roman" w:hAnsi="Times New Roman" w:cs="Times New Roman"/>
          <w:sz w:val="28"/>
          <w:szCs w:val="28"/>
        </w:rPr>
        <w:t xml:space="preserve"> </w:t>
      </w:r>
      <w:r w:rsidRPr="003C0387">
        <w:rPr>
          <w:rFonts w:ascii="Times New Roman" w:hAnsi="Times New Roman" w:cs="Times New Roman"/>
          <w:sz w:val="28"/>
          <w:szCs w:val="28"/>
        </w:rPr>
        <w:t xml:space="preserve"> </w:t>
      </w:r>
      <w:r w:rsidR="000327BC" w:rsidRPr="003C0387">
        <w:rPr>
          <w:rFonts w:ascii="Times New Roman" w:hAnsi="Times New Roman" w:cs="Times New Roman"/>
          <w:sz w:val="28"/>
          <w:szCs w:val="28"/>
        </w:rPr>
        <w:t>Merchandizing gurus can attest to this as well.</w:t>
      </w:r>
      <w:r w:rsidR="00385702">
        <w:rPr>
          <w:rFonts w:ascii="Times New Roman" w:hAnsi="Times New Roman" w:cs="Times New Roman"/>
          <w:sz w:val="28"/>
          <w:szCs w:val="28"/>
        </w:rPr>
        <w:t xml:space="preserve"> </w:t>
      </w:r>
      <w:r w:rsidR="000327BC" w:rsidRPr="003C0387">
        <w:rPr>
          <w:rFonts w:ascii="Times New Roman" w:hAnsi="Times New Roman" w:cs="Times New Roman"/>
          <w:sz w:val="28"/>
          <w:szCs w:val="28"/>
        </w:rPr>
        <w:t xml:space="preserve"> Far more money is spent on Christmas, Thanksgiving and unfortunately Halloween than is ever spent on cel</w:t>
      </w:r>
      <w:r w:rsidR="00385702">
        <w:rPr>
          <w:rFonts w:ascii="Times New Roman" w:hAnsi="Times New Roman" w:cs="Times New Roman"/>
          <w:sz w:val="28"/>
          <w:szCs w:val="28"/>
        </w:rPr>
        <w:t>ebrating “Resurrection Sunday”.</w:t>
      </w:r>
    </w:p>
    <w:p w:rsidR="000327BC" w:rsidRPr="003C0387" w:rsidRDefault="000327BC" w:rsidP="006E17BE">
      <w:pPr>
        <w:pStyle w:val="NoSpacing"/>
        <w:spacing w:after="120"/>
        <w:jc w:val="both"/>
        <w:rPr>
          <w:rFonts w:ascii="Times New Roman" w:hAnsi="Times New Roman" w:cs="Times New Roman"/>
          <w:sz w:val="28"/>
          <w:szCs w:val="28"/>
        </w:rPr>
      </w:pPr>
      <w:r w:rsidRPr="003C0387">
        <w:rPr>
          <w:rFonts w:ascii="Times New Roman" w:hAnsi="Times New Roman" w:cs="Times New Roman"/>
          <w:sz w:val="28"/>
          <w:szCs w:val="28"/>
        </w:rPr>
        <w:t>Perhaps this is because Christmas and Thanksgiving both appeal to our flesh.</w:t>
      </w:r>
      <w:r w:rsidR="006E17BE">
        <w:rPr>
          <w:rFonts w:ascii="Times New Roman" w:hAnsi="Times New Roman" w:cs="Times New Roman"/>
          <w:sz w:val="28"/>
          <w:szCs w:val="28"/>
        </w:rPr>
        <w:t xml:space="preserve"> </w:t>
      </w:r>
      <w:r w:rsidRPr="003C0387">
        <w:rPr>
          <w:rFonts w:ascii="Times New Roman" w:hAnsi="Times New Roman" w:cs="Times New Roman"/>
          <w:sz w:val="28"/>
          <w:szCs w:val="28"/>
        </w:rPr>
        <w:t xml:space="preserve"> One because of all the things that we will receive and the other because of all the good things we will get to eat.</w:t>
      </w:r>
    </w:p>
    <w:p w:rsidR="000327BC" w:rsidRPr="003C0387" w:rsidRDefault="000327BC" w:rsidP="006E17BE">
      <w:pPr>
        <w:pStyle w:val="NoSpacing"/>
        <w:spacing w:after="120"/>
        <w:jc w:val="both"/>
        <w:rPr>
          <w:rFonts w:ascii="Times New Roman" w:hAnsi="Times New Roman" w:cs="Times New Roman"/>
          <w:sz w:val="28"/>
          <w:szCs w:val="28"/>
        </w:rPr>
      </w:pPr>
      <w:r w:rsidRPr="003C0387">
        <w:rPr>
          <w:rFonts w:ascii="Times New Roman" w:hAnsi="Times New Roman" w:cs="Times New Roman"/>
          <w:sz w:val="28"/>
          <w:szCs w:val="28"/>
        </w:rPr>
        <w:t xml:space="preserve">The Resurrection and especially the events leading to it, do not lend themselves to a feeling of euphoria but rather there is a sense of foreboding in those events. </w:t>
      </w:r>
      <w:r w:rsidR="006E17BE">
        <w:rPr>
          <w:rFonts w:ascii="Times New Roman" w:hAnsi="Times New Roman" w:cs="Times New Roman"/>
          <w:sz w:val="28"/>
          <w:szCs w:val="28"/>
        </w:rPr>
        <w:t xml:space="preserve"> </w:t>
      </w:r>
      <w:r w:rsidRPr="003C0387">
        <w:rPr>
          <w:rFonts w:ascii="Times New Roman" w:hAnsi="Times New Roman" w:cs="Times New Roman"/>
          <w:sz w:val="28"/>
          <w:szCs w:val="28"/>
        </w:rPr>
        <w:t xml:space="preserve">We see, abandonment by the disciples, betrayal with a kiss by one close to Him, denial by one who said he would never forsake Him, a mock trial of one who was innocent by those who were guilty of subterfuge and manipulation. </w:t>
      </w:r>
      <w:r w:rsidR="006E17BE">
        <w:rPr>
          <w:rFonts w:ascii="Times New Roman" w:hAnsi="Times New Roman" w:cs="Times New Roman"/>
          <w:sz w:val="28"/>
          <w:szCs w:val="28"/>
        </w:rPr>
        <w:t xml:space="preserve"> </w:t>
      </w:r>
      <w:r w:rsidRPr="003C0387">
        <w:rPr>
          <w:rFonts w:ascii="Times New Roman" w:hAnsi="Times New Roman" w:cs="Times New Roman"/>
          <w:sz w:val="28"/>
          <w:szCs w:val="28"/>
        </w:rPr>
        <w:t>We see scourging</w:t>
      </w:r>
      <w:r w:rsidR="00FD7ABF" w:rsidRPr="003C0387">
        <w:rPr>
          <w:rFonts w:ascii="Times New Roman" w:hAnsi="Times New Roman" w:cs="Times New Roman"/>
          <w:sz w:val="28"/>
          <w:szCs w:val="28"/>
        </w:rPr>
        <w:t xml:space="preserve"> which by all accounts was one of the most vicious punishments ever inflicted on a human being. </w:t>
      </w:r>
      <w:r w:rsidR="006E17BE">
        <w:rPr>
          <w:rFonts w:ascii="Times New Roman" w:hAnsi="Times New Roman" w:cs="Times New Roman"/>
          <w:sz w:val="28"/>
          <w:szCs w:val="28"/>
        </w:rPr>
        <w:t xml:space="preserve"> </w:t>
      </w:r>
      <w:r w:rsidR="00FD7ABF" w:rsidRPr="003C0387">
        <w:rPr>
          <w:rFonts w:ascii="Times New Roman" w:hAnsi="Times New Roman" w:cs="Times New Roman"/>
          <w:sz w:val="28"/>
          <w:szCs w:val="28"/>
        </w:rPr>
        <w:t>We see people who were eyewitness of miracles calling for His death and finally we see the crucifixion of the very Son of God.</w:t>
      </w:r>
    </w:p>
    <w:p w:rsidR="00FD7ABF" w:rsidRPr="003C0387" w:rsidRDefault="00FD7ABF" w:rsidP="006E17BE">
      <w:pPr>
        <w:pStyle w:val="NoSpacing"/>
        <w:spacing w:after="360"/>
        <w:jc w:val="both"/>
        <w:rPr>
          <w:rFonts w:ascii="Times New Roman" w:hAnsi="Times New Roman" w:cs="Times New Roman"/>
          <w:sz w:val="28"/>
          <w:szCs w:val="28"/>
        </w:rPr>
      </w:pPr>
      <w:r w:rsidRPr="003C0387">
        <w:rPr>
          <w:rFonts w:ascii="Times New Roman" w:hAnsi="Times New Roman" w:cs="Times New Roman"/>
          <w:sz w:val="28"/>
          <w:szCs w:val="28"/>
        </w:rPr>
        <w:t>So then why are we looking at Matthew 16</w:t>
      </w:r>
      <w:r w:rsidR="006E17BE">
        <w:rPr>
          <w:rFonts w:ascii="Times New Roman" w:hAnsi="Times New Roman" w:cs="Times New Roman"/>
          <w:sz w:val="28"/>
          <w:szCs w:val="28"/>
        </w:rPr>
        <w:t>:27</w:t>
      </w:r>
      <w:r w:rsidRPr="003C0387">
        <w:rPr>
          <w:rFonts w:ascii="Times New Roman" w:hAnsi="Times New Roman" w:cs="Times New Roman"/>
          <w:sz w:val="28"/>
          <w:szCs w:val="28"/>
        </w:rPr>
        <w:t xml:space="preserve"> through 17:9?</w:t>
      </w:r>
      <w:r w:rsidR="006E17BE">
        <w:rPr>
          <w:rFonts w:ascii="Times New Roman" w:hAnsi="Times New Roman" w:cs="Times New Roman"/>
          <w:sz w:val="28"/>
          <w:szCs w:val="28"/>
        </w:rPr>
        <w:t xml:space="preserve"> </w:t>
      </w:r>
      <w:r w:rsidRPr="003C0387">
        <w:rPr>
          <w:rFonts w:ascii="Times New Roman" w:hAnsi="Times New Roman" w:cs="Times New Roman"/>
          <w:sz w:val="28"/>
          <w:szCs w:val="28"/>
        </w:rPr>
        <w:t xml:space="preserve"> This passage is about the Transfiguration of Christ and has very little to do with His resurrection. </w:t>
      </w:r>
      <w:r w:rsidR="006E17BE">
        <w:rPr>
          <w:rFonts w:ascii="Times New Roman" w:hAnsi="Times New Roman" w:cs="Times New Roman"/>
          <w:sz w:val="28"/>
          <w:szCs w:val="28"/>
        </w:rPr>
        <w:t xml:space="preserve"> </w:t>
      </w:r>
      <w:r w:rsidRPr="003C0387">
        <w:rPr>
          <w:rFonts w:ascii="Times New Roman" w:hAnsi="Times New Roman" w:cs="Times New Roman"/>
          <w:sz w:val="28"/>
          <w:szCs w:val="28"/>
        </w:rPr>
        <w:t>I would submit to you that this is not the case at all, rather this passage is one of utmost importance to us as Christians because of the implications of the events the resurrection will trigger.</w:t>
      </w:r>
    </w:p>
    <w:p w:rsidR="00FD7ABF" w:rsidRPr="003C0387" w:rsidRDefault="00FD7ABF" w:rsidP="003C0387">
      <w:pPr>
        <w:pStyle w:val="NoSpacing"/>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sidR="006E17BE">
        <w:rPr>
          <w:rFonts w:ascii="Times New Roman" w:hAnsi="Times New Roman" w:cs="Times New Roman"/>
          <w:sz w:val="28"/>
          <w:szCs w:val="28"/>
        </w:rPr>
        <w:t>hew</w:t>
      </w:r>
      <w:r w:rsidRPr="003C0387">
        <w:rPr>
          <w:rFonts w:ascii="Times New Roman" w:hAnsi="Times New Roman" w:cs="Times New Roman"/>
          <w:sz w:val="28"/>
          <w:szCs w:val="28"/>
        </w:rPr>
        <w:t xml:space="preserve"> 16:27-17:9</w:t>
      </w:r>
    </w:p>
    <w:p w:rsidR="00FD7ABF" w:rsidRPr="003C0387" w:rsidRDefault="00FD7ABF" w:rsidP="003C0387">
      <w:pPr>
        <w:pStyle w:val="NoSpacing"/>
        <w:numPr>
          <w:ilvl w:val="0"/>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Timeframe</w:t>
      </w:r>
    </w:p>
    <w:p w:rsidR="00FD7ABF" w:rsidRPr="003C0387" w:rsidRDefault="00FD7ABF" w:rsidP="003C0387">
      <w:pPr>
        <w:pStyle w:val="NoSpacing"/>
        <w:numPr>
          <w:ilvl w:val="1"/>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In only a few weeks or months the things Jesus is saying is going to take place</w:t>
      </w:r>
    </w:p>
    <w:p w:rsidR="00FD7ABF" w:rsidRPr="003C0387" w:rsidRDefault="00FD7ABF" w:rsidP="003C0387">
      <w:pPr>
        <w:pStyle w:val="NoSpacing"/>
        <w:numPr>
          <w:ilvl w:val="2"/>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Time of teaching</w:t>
      </w:r>
    </w:p>
    <w:p w:rsidR="00FD7ABF" w:rsidRPr="003C0387" w:rsidRDefault="00FD7ABF" w:rsidP="003C0387">
      <w:pPr>
        <w:pStyle w:val="NoSpacing"/>
        <w:numPr>
          <w:ilvl w:val="2"/>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 xml:space="preserve">Time </w:t>
      </w:r>
      <w:r w:rsidR="00764E5B">
        <w:rPr>
          <w:rFonts w:ascii="Times New Roman" w:hAnsi="Times New Roman" w:cs="Times New Roman"/>
          <w:sz w:val="28"/>
          <w:szCs w:val="28"/>
        </w:rPr>
        <w:t xml:space="preserve">of </w:t>
      </w:r>
      <w:r w:rsidRPr="003C0387">
        <w:rPr>
          <w:rFonts w:ascii="Times New Roman" w:hAnsi="Times New Roman" w:cs="Times New Roman"/>
          <w:sz w:val="28"/>
          <w:szCs w:val="28"/>
        </w:rPr>
        <w:t>learning</w:t>
      </w:r>
    </w:p>
    <w:p w:rsidR="00FD7ABF" w:rsidRPr="003C0387" w:rsidRDefault="00E40B4D"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Pr>
          <w:rFonts w:ascii="Times New Roman" w:hAnsi="Times New Roman" w:cs="Times New Roman"/>
          <w:sz w:val="28"/>
          <w:szCs w:val="28"/>
        </w:rPr>
        <w:t>hew</w:t>
      </w:r>
      <w:r w:rsidRPr="003C0387">
        <w:rPr>
          <w:rFonts w:ascii="Times New Roman" w:hAnsi="Times New Roman" w:cs="Times New Roman"/>
          <w:sz w:val="28"/>
          <w:szCs w:val="28"/>
        </w:rPr>
        <w:t xml:space="preserve"> 16:</w:t>
      </w:r>
      <w:r>
        <w:rPr>
          <w:rFonts w:ascii="Times New Roman" w:hAnsi="Times New Roman" w:cs="Times New Roman"/>
          <w:sz w:val="28"/>
          <w:szCs w:val="28"/>
        </w:rPr>
        <w:t>16… “</w:t>
      </w:r>
      <w:r w:rsidR="00FD7ABF" w:rsidRPr="003C0387">
        <w:rPr>
          <w:rFonts w:ascii="Times New Roman" w:hAnsi="Times New Roman" w:cs="Times New Roman"/>
          <w:sz w:val="28"/>
          <w:szCs w:val="28"/>
        </w:rPr>
        <w:t>Thou art the Christ”</w:t>
      </w:r>
    </w:p>
    <w:p w:rsidR="00FD7ABF" w:rsidRPr="003C0387" w:rsidRDefault="00E40B4D"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Pr>
          <w:rFonts w:ascii="Times New Roman" w:hAnsi="Times New Roman" w:cs="Times New Roman"/>
          <w:sz w:val="28"/>
          <w:szCs w:val="28"/>
        </w:rPr>
        <w:t>hew</w:t>
      </w:r>
      <w:r w:rsidRPr="003C0387">
        <w:rPr>
          <w:rFonts w:ascii="Times New Roman" w:hAnsi="Times New Roman" w:cs="Times New Roman"/>
          <w:sz w:val="28"/>
          <w:szCs w:val="28"/>
        </w:rPr>
        <w:t xml:space="preserve"> 16:</w:t>
      </w:r>
      <w:r>
        <w:rPr>
          <w:rFonts w:ascii="Times New Roman" w:hAnsi="Times New Roman" w:cs="Times New Roman"/>
          <w:sz w:val="28"/>
          <w:szCs w:val="28"/>
        </w:rPr>
        <w:t>18… “</w:t>
      </w:r>
      <w:r w:rsidR="00FD7ABF" w:rsidRPr="003C0387">
        <w:rPr>
          <w:rFonts w:ascii="Times New Roman" w:hAnsi="Times New Roman" w:cs="Times New Roman"/>
          <w:sz w:val="28"/>
          <w:szCs w:val="28"/>
        </w:rPr>
        <w:t>I am going to build my Church”</w:t>
      </w:r>
    </w:p>
    <w:p w:rsidR="00FD7ABF" w:rsidRPr="003C0387" w:rsidRDefault="00FD7ABF"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Nothing is going to stop it</w:t>
      </w:r>
    </w:p>
    <w:p w:rsidR="00FD7ABF" w:rsidRPr="003C0387" w:rsidRDefault="00604715"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Even all the powers of Hell itself</w:t>
      </w:r>
    </w:p>
    <w:p w:rsidR="00604715" w:rsidRPr="003C0387" w:rsidRDefault="00020DDF"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Pr>
          <w:rFonts w:ascii="Times New Roman" w:hAnsi="Times New Roman" w:cs="Times New Roman"/>
          <w:sz w:val="28"/>
          <w:szCs w:val="28"/>
        </w:rPr>
        <w:t>hew</w:t>
      </w:r>
      <w:r w:rsidRPr="003C0387">
        <w:rPr>
          <w:rFonts w:ascii="Times New Roman" w:hAnsi="Times New Roman" w:cs="Times New Roman"/>
          <w:sz w:val="28"/>
          <w:szCs w:val="28"/>
        </w:rPr>
        <w:t xml:space="preserve"> 16:</w:t>
      </w:r>
      <w:r>
        <w:rPr>
          <w:rFonts w:ascii="Times New Roman" w:hAnsi="Times New Roman" w:cs="Times New Roman"/>
          <w:sz w:val="28"/>
          <w:szCs w:val="28"/>
        </w:rPr>
        <w:t xml:space="preserve">21… </w:t>
      </w:r>
      <w:r w:rsidR="00604715" w:rsidRPr="003C0387">
        <w:rPr>
          <w:rFonts w:ascii="Times New Roman" w:hAnsi="Times New Roman" w:cs="Times New Roman"/>
          <w:sz w:val="28"/>
          <w:szCs w:val="28"/>
        </w:rPr>
        <w:t>I am going to suffer and die</w:t>
      </w:r>
    </w:p>
    <w:p w:rsidR="00604715" w:rsidRPr="003C0387" w:rsidRDefault="00604715"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I am going to be raised up</w:t>
      </w:r>
      <w:r w:rsidR="00020DDF">
        <w:rPr>
          <w:rFonts w:ascii="Times New Roman" w:hAnsi="Times New Roman" w:cs="Times New Roman"/>
          <w:sz w:val="28"/>
          <w:szCs w:val="28"/>
        </w:rPr>
        <w:t xml:space="preserve"> from the dead on the third day</w:t>
      </w:r>
    </w:p>
    <w:p w:rsidR="00604715" w:rsidRPr="003C0387" w:rsidRDefault="00020DDF"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Pr>
          <w:rFonts w:ascii="Times New Roman" w:hAnsi="Times New Roman" w:cs="Times New Roman"/>
          <w:sz w:val="28"/>
          <w:szCs w:val="28"/>
        </w:rPr>
        <w:t>hew</w:t>
      </w:r>
      <w:r w:rsidRPr="003C0387">
        <w:rPr>
          <w:rFonts w:ascii="Times New Roman" w:hAnsi="Times New Roman" w:cs="Times New Roman"/>
          <w:sz w:val="28"/>
          <w:szCs w:val="28"/>
        </w:rPr>
        <w:t xml:space="preserve"> 16:</w:t>
      </w:r>
      <w:r w:rsidR="00604715" w:rsidRPr="003C0387">
        <w:rPr>
          <w:rFonts w:ascii="Times New Roman" w:hAnsi="Times New Roman" w:cs="Times New Roman"/>
          <w:sz w:val="28"/>
          <w:szCs w:val="28"/>
        </w:rPr>
        <w:t>27…</w:t>
      </w:r>
      <w:r>
        <w:rPr>
          <w:rFonts w:ascii="Times New Roman" w:hAnsi="Times New Roman" w:cs="Times New Roman"/>
          <w:sz w:val="28"/>
          <w:szCs w:val="28"/>
        </w:rPr>
        <w:t xml:space="preserve"> “</w:t>
      </w:r>
      <w:r w:rsidR="00604715" w:rsidRPr="003C0387">
        <w:rPr>
          <w:rFonts w:ascii="Times New Roman" w:hAnsi="Times New Roman" w:cs="Times New Roman"/>
          <w:sz w:val="28"/>
          <w:szCs w:val="28"/>
        </w:rPr>
        <w:t>I am going to come again”</w:t>
      </w:r>
    </w:p>
    <w:p w:rsidR="003E421E" w:rsidRDefault="003E421E">
      <w:pPr>
        <w:rPr>
          <w:rFonts w:ascii="Times New Roman" w:hAnsi="Times New Roman" w:cs="Times New Roman"/>
          <w:sz w:val="28"/>
          <w:szCs w:val="28"/>
        </w:rPr>
      </w:pPr>
      <w:r>
        <w:rPr>
          <w:rFonts w:ascii="Times New Roman" w:hAnsi="Times New Roman" w:cs="Times New Roman"/>
          <w:sz w:val="28"/>
          <w:szCs w:val="28"/>
        </w:rPr>
        <w:br w:type="page"/>
      </w:r>
    </w:p>
    <w:p w:rsidR="00604715" w:rsidRPr="003C0387" w:rsidRDefault="00604715"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lastRenderedPageBreak/>
        <w:t>I am coming in glory</w:t>
      </w:r>
    </w:p>
    <w:p w:rsidR="00D32582" w:rsidRPr="003C0387" w:rsidRDefault="00D32582"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Do you know why in cemeteries people are buried with the head to the west?</w:t>
      </w:r>
    </w:p>
    <w:p w:rsidR="00D32582" w:rsidRPr="003C0387" w:rsidRDefault="00D32582"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Ezek</w:t>
      </w:r>
      <w:r w:rsidR="00697B3D">
        <w:rPr>
          <w:rFonts w:ascii="Times New Roman" w:hAnsi="Times New Roman" w:cs="Times New Roman"/>
          <w:sz w:val="28"/>
          <w:szCs w:val="28"/>
        </w:rPr>
        <w:t>iel</w:t>
      </w:r>
      <w:r w:rsidRPr="003C0387">
        <w:rPr>
          <w:rFonts w:ascii="Times New Roman" w:hAnsi="Times New Roman" w:cs="Times New Roman"/>
          <w:sz w:val="28"/>
          <w:szCs w:val="28"/>
        </w:rPr>
        <w:t xml:space="preserve"> 43:1-4</w:t>
      </w:r>
    </w:p>
    <w:p w:rsidR="00604715" w:rsidRPr="003C0387" w:rsidRDefault="00604715" w:rsidP="003C0387">
      <w:pPr>
        <w:pStyle w:val="NoSpacing"/>
        <w:numPr>
          <w:ilvl w:val="1"/>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This is not a new message</w:t>
      </w:r>
    </w:p>
    <w:p w:rsidR="00604715" w:rsidRPr="003C0387" w:rsidRDefault="00697B3D" w:rsidP="003C0387">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Last section of Psalm 22</w:t>
      </w:r>
    </w:p>
    <w:p w:rsidR="00604715" w:rsidRPr="003C0387" w:rsidRDefault="00604715" w:rsidP="003C0387">
      <w:pPr>
        <w:pStyle w:val="NoSpacing"/>
        <w:numPr>
          <w:ilvl w:val="2"/>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Ex</w:t>
      </w:r>
      <w:r w:rsidR="00697B3D">
        <w:rPr>
          <w:rFonts w:ascii="Times New Roman" w:hAnsi="Times New Roman" w:cs="Times New Roman"/>
          <w:sz w:val="28"/>
          <w:szCs w:val="28"/>
        </w:rPr>
        <w:t>odus</w:t>
      </w:r>
      <w:r w:rsidRPr="003C0387">
        <w:rPr>
          <w:rFonts w:ascii="Times New Roman" w:hAnsi="Times New Roman" w:cs="Times New Roman"/>
          <w:sz w:val="28"/>
          <w:szCs w:val="28"/>
        </w:rPr>
        <w:t xml:space="preserve"> 33:18-23</w:t>
      </w:r>
    </w:p>
    <w:p w:rsidR="00604715" w:rsidRPr="003C0387" w:rsidRDefault="00604715"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Note</w:t>
      </w:r>
    </w:p>
    <w:p w:rsidR="00604715" w:rsidRPr="003C0387" w:rsidRDefault="00604715"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Goodness</w:t>
      </w:r>
    </w:p>
    <w:p w:rsidR="00604715" w:rsidRPr="003C0387" w:rsidRDefault="00604715"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Proclaim all that God is (name)</w:t>
      </w:r>
    </w:p>
    <w:p w:rsidR="00604715" w:rsidRPr="003C0387" w:rsidRDefault="00604715"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Grace</w:t>
      </w:r>
    </w:p>
    <w:p w:rsidR="00604715" w:rsidRPr="003C0387" w:rsidRDefault="00604715"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Judgment</w:t>
      </w:r>
    </w:p>
    <w:p w:rsidR="00604715" w:rsidRPr="003C0387" w:rsidRDefault="00604715"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Cleft in the Rock</w:t>
      </w:r>
    </w:p>
    <w:p w:rsidR="003612A3" w:rsidRPr="003C0387" w:rsidRDefault="003612A3" w:rsidP="003C0387">
      <w:pPr>
        <w:pStyle w:val="NoSpacing"/>
        <w:numPr>
          <w:ilvl w:val="1"/>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Note the similarities</w:t>
      </w:r>
    </w:p>
    <w:p w:rsidR="003612A3" w:rsidRPr="003C0387" w:rsidRDefault="00697B3D" w:rsidP="003C0387">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Promise of His coming</w:t>
      </w:r>
    </w:p>
    <w:p w:rsidR="003612A3" w:rsidRPr="003C0387" w:rsidRDefault="003612A3"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Rev</w:t>
      </w:r>
      <w:r w:rsidR="00697B3D">
        <w:rPr>
          <w:rFonts w:ascii="Times New Roman" w:hAnsi="Times New Roman" w:cs="Times New Roman"/>
          <w:sz w:val="28"/>
          <w:szCs w:val="28"/>
        </w:rPr>
        <w:t>elation</w:t>
      </w:r>
      <w:r w:rsidRPr="003C0387">
        <w:rPr>
          <w:rFonts w:ascii="Times New Roman" w:hAnsi="Times New Roman" w:cs="Times New Roman"/>
          <w:sz w:val="28"/>
          <w:szCs w:val="28"/>
        </w:rPr>
        <w:t xml:space="preserve"> 22:20…</w:t>
      </w:r>
      <w:r w:rsidR="00697B3D">
        <w:rPr>
          <w:rFonts w:ascii="Times New Roman" w:hAnsi="Times New Roman" w:cs="Times New Roman"/>
          <w:sz w:val="28"/>
          <w:szCs w:val="28"/>
        </w:rPr>
        <w:t xml:space="preserve"> </w:t>
      </w:r>
      <w:r w:rsidRPr="003C0387">
        <w:rPr>
          <w:rFonts w:ascii="Times New Roman" w:hAnsi="Times New Roman" w:cs="Times New Roman"/>
          <w:sz w:val="28"/>
          <w:szCs w:val="28"/>
        </w:rPr>
        <w:t>even so come quickly</w:t>
      </w:r>
    </w:p>
    <w:p w:rsidR="003612A3" w:rsidRPr="003C0387" w:rsidRDefault="003612A3"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Rev</w:t>
      </w:r>
      <w:r w:rsidR="00697B3D">
        <w:rPr>
          <w:rFonts w:ascii="Times New Roman" w:hAnsi="Times New Roman" w:cs="Times New Roman"/>
          <w:sz w:val="28"/>
          <w:szCs w:val="28"/>
        </w:rPr>
        <w:t>elation</w:t>
      </w:r>
      <w:r w:rsidRPr="003C0387">
        <w:rPr>
          <w:rFonts w:ascii="Times New Roman" w:hAnsi="Times New Roman" w:cs="Times New Roman"/>
          <w:sz w:val="28"/>
          <w:szCs w:val="28"/>
        </w:rPr>
        <w:t xml:space="preserve"> 6:10…</w:t>
      </w:r>
      <w:r w:rsidR="00697B3D">
        <w:rPr>
          <w:rFonts w:ascii="Times New Roman" w:hAnsi="Times New Roman" w:cs="Times New Roman"/>
          <w:sz w:val="28"/>
          <w:szCs w:val="28"/>
        </w:rPr>
        <w:t xml:space="preserve"> “</w:t>
      </w:r>
      <w:r w:rsidRPr="003C0387">
        <w:rPr>
          <w:rFonts w:ascii="Times New Roman" w:hAnsi="Times New Roman" w:cs="Times New Roman"/>
          <w:sz w:val="28"/>
          <w:szCs w:val="28"/>
        </w:rPr>
        <w:t>How long O Lord?”</w:t>
      </w:r>
    </w:p>
    <w:p w:rsidR="003612A3" w:rsidRPr="003C0387" w:rsidRDefault="003612A3" w:rsidP="003C0387">
      <w:pPr>
        <w:pStyle w:val="NoSpacing"/>
        <w:numPr>
          <w:ilvl w:val="2"/>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Why do we need this promise?</w:t>
      </w:r>
    </w:p>
    <w:p w:rsidR="003612A3" w:rsidRPr="003C0387" w:rsidRDefault="00697B3D"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Pr>
          <w:rFonts w:ascii="Times New Roman" w:hAnsi="Times New Roman" w:cs="Times New Roman"/>
          <w:sz w:val="28"/>
          <w:szCs w:val="28"/>
        </w:rPr>
        <w:t>hew</w:t>
      </w:r>
      <w:r w:rsidRPr="003C0387">
        <w:rPr>
          <w:rFonts w:ascii="Times New Roman" w:hAnsi="Times New Roman" w:cs="Times New Roman"/>
          <w:sz w:val="28"/>
          <w:szCs w:val="28"/>
        </w:rPr>
        <w:t xml:space="preserve"> 16:</w:t>
      </w:r>
      <w:r w:rsidR="003612A3" w:rsidRPr="003C0387">
        <w:rPr>
          <w:rFonts w:ascii="Times New Roman" w:hAnsi="Times New Roman" w:cs="Times New Roman"/>
          <w:sz w:val="28"/>
          <w:szCs w:val="28"/>
        </w:rPr>
        <w:t>24-26</w:t>
      </w:r>
    </w:p>
    <w:p w:rsidR="003612A3" w:rsidRPr="003C0387" w:rsidRDefault="003612A3"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Perquisite of being His disciple</w:t>
      </w:r>
    </w:p>
    <w:p w:rsidR="003612A3" w:rsidRPr="003C0387" w:rsidRDefault="003612A3"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 xml:space="preserve">Deny </w:t>
      </w:r>
      <w:r w:rsidR="00697B3D">
        <w:rPr>
          <w:rFonts w:ascii="Times New Roman" w:hAnsi="Times New Roman" w:cs="Times New Roman"/>
          <w:sz w:val="28"/>
          <w:szCs w:val="28"/>
        </w:rPr>
        <w:t>H</w:t>
      </w:r>
      <w:r w:rsidRPr="003C0387">
        <w:rPr>
          <w:rFonts w:ascii="Times New Roman" w:hAnsi="Times New Roman" w:cs="Times New Roman"/>
          <w:sz w:val="28"/>
          <w:szCs w:val="28"/>
        </w:rPr>
        <w:t>imself</w:t>
      </w:r>
    </w:p>
    <w:p w:rsidR="003612A3" w:rsidRPr="003C0387" w:rsidRDefault="003612A3" w:rsidP="003C0387">
      <w:pPr>
        <w:pStyle w:val="NoSpacing"/>
        <w:numPr>
          <w:ilvl w:val="6"/>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Two things that will reveal to you your priorities</w:t>
      </w:r>
    </w:p>
    <w:p w:rsidR="003612A3" w:rsidRPr="003C0387" w:rsidRDefault="003612A3" w:rsidP="003C0387">
      <w:pPr>
        <w:pStyle w:val="NoSpacing"/>
        <w:numPr>
          <w:ilvl w:val="7"/>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Appointment book</w:t>
      </w:r>
    </w:p>
    <w:p w:rsidR="003612A3" w:rsidRPr="003C0387" w:rsidRDefault="003612A3" w:rsidP="003C0387">
      <w:pPr>
        <w:pStyle w:val="NoSpacing"/>
        <w:numPr>
          <w:ilvl w:val="7"/>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Check book</w:t>
      </w:r>
    </w:p>
    <w:p w:rsidR="003612A3" w:rsidRPr="003C0387" w:rsidRDefault="003612A3"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 xml:space="preserve">Take up </w:t>
      </w:r>
      <w:r w:rsidR="00697B3D">
        <w:rPr>
          <w:rFonts w:ascii="Times New Roman" w:hAnsi="Times New Roman" w:cs="Times New Roman"/>
          <w:sz w:val="28"/>
          <w:szCs w:val="28"/>
        </w:rPr>
        <w:t>H</w:t>
      </w:r>
      <w:r w:rsidRPr="003C0387">
        <w:rPr>
          <w:rFonts w:ascii="Times New Roman" w:hAnsi="Times New Roman" w:cs="Times New Roman"/>
          <w:sz w:val="28"/>
          <w:szCs w:val="28"/>
        </w:rPr>
        <w:t>is cross</w:t>
      </w:r>
    </w:p>
    <w:p w:rsidR="003612A3" w:rsidRPr="003C0387" w:rsidRDefault="003612A3" w:rsidP="003C0387">
      <w:pPr>
        <w:pStyle w:val="NoSpacing"/>
        <w:numPr>
          <w:ilvl w:val="6"/>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Like I</w:t>
      </w:r>
      <w:r w:rsidR="007D584C" w:rsidRPr="003C0387">
        <w:rPr>
          <w:rFonts w:ascii="Times New Roman" w:hAnsi="Times New Roman" w:cs="Times New Roman"/>
          <w:sz w:val="28"/>
          <w:szCs w:val="28"/>
        </w:rPr>
        <w:t xml:space="preserve"> (Jesus)</w:t>
      </w:r>
      <w:r w:rsidRPr="003C0387">
        <w:rPr>
          <w:rFonts w:ascii="Times New Roman" w:hAnsi="Times New Roman" w:cs="Times New Roman"/>
          <w:sz w:val="28"/>
          <w:szCs w:val="28"/>
        </w:rPr>
        <w:t xml:space="preserve"> do with mine</w:t>
      </w:r>
    </w:p>
    <w:p w:rsidR="003612A3" w:rsidRPr="003C0387" w:rsidRDefault="003612A3" w:rsidP="003C0387">
      <w:pPr>
        <w:pStyle w:val="NoSpacing"/>
        <w:numPr>
          <w:ilvl w:val="6"/>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Why do I</w:t>
      </w:r>
      <w:r w:rsidR="004A04C0" w:rsidRPr="003C0387">
        <w:rPr>
          <w:rFonts w:ascii="Times New Roman" w:hAnsi="Times New Roman" w:cs="Times New Roman"/>
          <w:sz w:val="28"/>
          <w:szCs w:val="28"/>
        </w:rPr>
        <w:t xml:space="preserve"> (Jesus) </w:t>
      </w:r>
      <w:r w:rsidRPr="003C0387">
        <w:rPr>
          <w:rFonts w:ascii="Times New Roman" w:hAnsi="Times New Roman" w:cs="Times New Roman"/>
          <w:sz w:val="28"/>
          <w:szCs w:val="28"/>
        </w:rPr>
        <w:t>do this?</w:t>
      </w:r>
    </w:p>
    <w:p w:rsidR="003612A3" w:rsidRPr="003C0387" w:rsidRDefault="003612A3" w:rsidP="003C0387">
      <w:pPr>
        <w:pStyle w:val="NoSpacing"/>
        <w:numPr>
          <w:ilvl w:val="7"/>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Nevertheless…</w:t>
      </w:r>
      <w:r w:rsidR="00697B3D">
        <w:rPr>
          <w:rFonts w:ascii="Times New Roman" w:hAnsi="Times New Roman" w:cs="Times New Roman"/>
          <w:sz w:val="28"/>
          <w:szCs w:val="28"/>
        </w:rPr>
        <w:t xml:space="preserve"> </w:t>
      </w:r>
      <w:r w:rsidRPr="003C0387">
        <w:rPr>
          <w:rFonts w:ascii="Times New Roman" w:hAnsi="Times New Roman" w:cs="Times New Roman"/>
          <w:sz w:val="28"/>
          <w:szCs w:val="28"/>
        </w:rPr>
        <w:t xml:space="preserve">not </w:t>
      </w:r>
      <w:r w:rsidR="00697B3D">
        <w:rPr>
          <w:rFonts w:ascii="Times New Roman" w:hAnsi="Times New Roman" w:cs="Times New Roman"/>
          <w:sz w:val="28"/>
          <w:szCs w:val="28"/>
        </w:rPr>
        <w:t>M</w:t>
      </w:r>
      <w:r w:rsidRPr="003C0387">
        <w:rPr>
          <w:rFonts w:ascii="Times New Roman" w:hAnsi="Times New Roman" w:cs="Times New Roman"/>
          <w:sz w:val="28"/>
          <w:szCs w:val="28"/>
        </w:rPr>
        <w:t xml:space="preserve">y will but </w:t>
      </w:r>
      <w:r w:rsidR="00697B3D">
        <w:rPr>
          <w:rFonts w:ascii="Times New Roman" w:hAnsi="Times New Roman" w:cs="Times New Roman"/>
          <w:sz w:val="28"/>
          <w:szCs w:val="28"/>
        </w:rPr>
        <w:t>Thine be done</w:t>
      </w:r>
    </w:p>
    <w:p w:rsidR="004A04C0" w:rsidRPr="003C0387" w:rsidRDefault="004A04C0" w:rsidP="003C0387">
      <w:pPr>
        <w:pStyle w:val="NoSpacing"/>
        <w:numPr>
          <w:ilvl w:val="3"/>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Why would any disciple of Christ do this?</w:t>
      </w:r>
    </w:p>
    <w:p w:rsidR="004A04C0" w:rsidRPr="003C0387" w:rsidRDefault="004A04C0"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Romans 8:18…</w:t>
      </w:r>
      <w:r w:rsidR="00697B3D">
        <w:rPr>
          <w:rFonts w:ascii="Times New Roman" w:hAnsi="Times New Roman" w:cs="Times New Roman"/>
          <w:sz w:val="28"/>
          <w:szCs w:val="28"/>
        </w:rPr>
        <w:t xml:space="preserve"> </w:t>
      </w:r>
      <w:r w:rsidRPr="003C0387">
        <w:rPr>
          <w:rFonts w:ascii="Times New Roman" w:hAnsi="Times New Roman" w:cs="Times New Roman"/>
          <w:sz w:val="28"/>
          <w:szCs w:val="28"/>
        </w:rPr>
        <w:t>not worthy to be compared to the glory!!!!</w:t>
      </w:r>
    </w:p>
    <w:p w:rsidR="004A04C0" w:rsidRPr="003C0387" w:rsidRDefault="004A04C0"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That puts things in the right perspective</w:t>
      </w:r>
    </w:p>
    <w:p w:rsidR="004A04C0" w:rsidRPr="003C0387" w:rsidRDefault="00697B3D"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Pr>
          <w:rFonts w:ascii="Times New Roman" w:hAnsi="Times New Roman" w:cs="Times New Roman"/>
          <w:sz w:val="28"/>
          <w:szCs w:val="28"/>
        </w:rPr>
        <w:t>hew</w:t>
      </w:r>
      <w:r w:rsidRPr="003C0387">
        <w:rPr>
          <w:rFonts w:ascii="Times New Roman" w:hAnsi="Times New Roman" w:cs="Times New Roman"/>
          <w:sz w:val="28"/>
          <w:szCs w:val="28"/>
        </w:rPr>
        <w:t xml:space="preserve"> 16:</w:t>
      </w:r>
      <w:r>
        <w:rPr>
          <w:rFonts w:ascii="Times New Roman" w:hAnsi="Times New Roman" w:cs="Times New Roman"/>
          <w:sz w:val="28"/>
          <w:szCs w:val="28"/>
        </w:rPr>
        <w:t>26</w:t>
      </w:r>
    </w:p>
    <w:p w:rsidR="004A04C0" w:rsidRPr="003C0387" w:rsidRDefault="004A04C0" w:rsidP="003C0387">
      <w:pPr>
        <w:pStyle w:val="NoSpacing"/>
        <w:numPr>
          <w:ilvl w:val="6"/>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Values clarified</w:t>
      </w:r>
    </w:p>
    <w:p w:rsidR="00D32582" w:rsidRPr="003C0387" w:rsidRDefault="00D32582" w:rsidP="003C0387">
      <w:pPr>
        <w:pStyle w:val="NoSpacing"/>
        <w:numPr>
          <w:ilvl w:val="6"/>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What matters most to us</w:t>
      </w:r>
    </w:p>
    <w:p w:rsidR="00D32582" w:rsidRPr="003C0387" w:rsidRDefault="00D32582" w:rsidP="003C0387">
      <w:pPr>
        <w:pStyle w:val="NoSpacing"/>
        <w:numPr>
          <w:ilvl w:val="7"/>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Heaven or earth?</w:t>
      </w:r>
    </w:p>
    <w:p w:rsidR="003E421E" w:rsidRDefault="003E421E">
      <w:pPr>
        <w:rPr>
          <w:rFonts w:ascii="Times New Roman" w:hAnsi="Times New Roman" w:cs="Times New Roman"/>
          <w:sz w:val="28"/>
          <w:szCs w:val="28"/>
        </w:rPr>
      </w:pPr>
      <w:r>
        <w:rPr>
          <w:rFonts w:ascii="Times New Roman" w:hAnsi="Times New Roman" w:cs="Times New Roman"/>
          <w:sz w:val="28"/>
          <w:szCs w:val="28"/>
        </w:rPr>
        <w:br w:type="page"/>
      </w:r>
    </w:p>
    <w:p w:rsidR="00D32582" w:rsidRPr="003C0387" w:rsidRDefault="00D32582" w:rsidP="003C0387">
      <w:pPr>
        <w:pStyle w:val="NoSpacing"/>
        <w:numPr>
          <w:ilvl w:val="3"/>
          <w:numId w:val="1"/>
        </w:numPr>
        <w:spacing w:after="60"/>
        <w:jc w:val="both"/>
        <w:rPr>
          <w:rFonts w:ascii="Times New Roman" w:hAnsi="Times New Roman" w:cs="Times New Roman"/>
          <w:sz w:val="28"/>
          <w:szCs w:val="28"/>
        </w:rPr>
      </w:pPr>
      <w:bookmarkStart w:id="0" w:name="_GoBack"/>
      <w:bookmarkEnd w:id="0"/>
      <w:r w:rsidRPr="003C0387">
        <w:rPr>
          <w:rFonts w:ascii="Times New Roman" w:hAnsi="Times New Roman" w:cs="Times New Roman"/>
          <w:sz w:val="28"/>
          <w:szCs w:val="28"/>
        </w:rPr>
        <w:lastRenderedPageBreak/>
        <w:t>Why is it so important for us to know what the values of our life</w:t>
      </w:r>
      <w:r w:rsidR="00697B3D">
        <w:rPr>
          <w:rFonts w:ascii="Times New Roman" w:hAnsi="Times New Roman" w:cs="Times New Roman"/>
          <w:sz w:val="28"/>
          <w:szCs w:val="28"/>
        </w:rPr>
        <w:t xml:space="preserve"> are</w:t>
      </w:r>
      <w:r w:rsidRPr="003C0387">
        <w:rPr>
          <w:rFonts w:ascii="Times New Roman" w:hAnsi="Times New Roman" w:cs="Times New Roman"/>
          <w:sz w:val="28"/>
          <w:szCs w:val="28"/>
        </w:rPr>
        <w:t>?</w:t>
      </w:r>
    </w:p>
    <w:p w:rsidR="00D32582" w:rsidRPr="003C0387" w:rsidRDefault="00697B3D" w:rsidP="003C0387">
      <w:pPr>
        <w:pStyle w:val="NoSpacing"/>
        <w:numPr>
          <w:ilvl w:val="4"/>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Pr>
          <w:rFonts w:ascii="Times New Roman" w:hAnsi="Times New Roman" w:cs="Times New Roman"/>
          <w:sz w:val="28"/>
          <w:szCs w:val="28"/>
        </w:rPr>
        <w:t>hew</w:t>
      </w:r>
      <w:r w:rsidRPr="003C0387">
        <w:rPr>
          <w:rFonts w:ascii="Times New Roman" w:hAnsi="Times New Roman" w:cs="Times New Roman"/>
          <w:sz w:val="28"/>
          <w:szCs w:val="28"/>
        </w:rPr>
        <w:t xml:space="preserve"> 16:</w:t>
      </w:r>
      <w:r w:rsidR="00D32582" w:rsidRPr="003C0387">
        <w:rPr>
          <w:rFonts w:ascii="Times New Roman" w:hAnsi="Times New Roman" w:cs="Times New Roman"/>
          <w:sz w:val="28"/>
          <w:szCs w:val="28"/>
        </w:rPr>
        <w:t>27… “the Son of Man is going to come”</w:t>
      </w:r>
    </w:p>
    <w:p w:rsidR="00D32582" w:rsidRPr="003C0387" w:rsidRDefault="00D32582"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Daniel 7:</w:t>
      </w:r>
      <w:r w:rsidR="007D584C" w:rsidRPr="003C0387">
        <w:rPr>
          <w:rFonts w:ascii="Times New Roman" w:hAnsi="Times New Roman" w:cs="Times New Roman"/>
          <w:sz w:val="28"/>
          <w:szCs w:val="28"/>
        </w:rPr>
        <w:t>9-10…</w:t>
      </w:r>
      <w:r w:rsidR="00697B3D">
        <w:rPr>
          <w:rFonts w:ascii="Times New Roman" w:hAnsi="Times New Roman" w:cs="Times New Roman"/>
          <w:sz w:val="28"/>
          <w:szCs w:val="28"/>
        </w:rPr>
        <w:t xml:space="preserve"> </w:t>
      </w:r>
      <w:r w:rsidR="007D584C" w:rsidRPr="003C0387">
        <w:rPr>
          <w:rFonts w:ascii="Times New Roman" w:hAnsi="Times New Roman" w:cs="Times New Roman"/>
          <w:sz w:val="28"/>
          <w:szCs w:val="28"/>
        </w:rPr>
        <w:t>books were opened</w:t>
      </w:r>
    </w:p>
    <w:p w:rsidR="007D584C" w:rsidRPr="003C0387" w:rsidRDefault="00697B3D"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Matt</w:t>
      </w:r>
      <w:r>
        <w:rPr>
          <w:rFonts w:ascii="Times New Roman" w:hAnsi="Times New Roman" w:cs="Times New Roman"/>
          <w:sz w:val="28"/>
          <w:szCs w:val="28"/>
        </w:rPr>
        <w:t>hew</w:t>
      </w:r>
      <w:r w:rsidRPr="003C0387">
        <w:rPr>
          <w:rFonts w:ascii="Times New Roman" w:hAnsi="Times New Roman" w:cs="Times New Roman"/>
          <w:sz w:val="28"/>
          <w:szCs w:val="28"/>
        </w:rPr>
        <w:t xml:space="preserve"> 16:</w:t>
      </w:r>
      <w:r w:rsidR="007D584C" w:rsidRPr="003C0387">
        <w:rPr>
          <w:rFonts w:ascii="Times New Roman" w:hAnsi="Times New Roman" w:cs="Times New Roman"/>
          <w:sz w:val="28"/>
          <w:szCs w:val="28"/>
        </w:rPr>
        <w:t>27…</w:t>
      </w:r>
      <w:r>
        <w:rPr>
          <w:rFonts w:ascii="Times New Roman" w:hAnsi="Times New Roman" w:cs="Times New Roman"/>
          <w:sz w:val="28"/>
          <w:szCs w:val="28"/>
        </w:rPr>
        <w:t xml:space="preserve"> </w:t>
      </w:r>
      <w:r w:rsidR="007D584C" w:rsidRPr="003C0387">
        <w:rPr>
          <w:rFonts w:ascii="Times New Roman" w:hAnsi="Times New Roman" w:cs="Times New Roman"/>
          <w:sz w:val="28"/>
          <w:szCs w:val="28"/>
        </w:rPr>
        <w:t>repay every man according to his deeds</w:t>
      </w:r>
    </w:p>
    <w:p w:rsidR="007D584C" w:rsidRPr="003C0387" w:rsidRDefault="007D584C"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Daniel 7:11-12…</w:t>
      </w:r>
      <w:r w:rsidR="00697B3D">
        <w:rPr>
          <w:rFonts w:ascii="Times New Roman" w:hAnsi="Times New Roman" w:cs="Times New Roman"/>
          <w:sz w:val="28"/>
          <w:szCs w:val="28"/>
        </w:rPr>
        <w:t xml:space="preserve"> </w:t>
      </w:r>
      <w:r w:rsidRPr="003C0387">
        <w:rPr>
          <w:rFonts w:ascii="Times New Roman" w:hAnsi="Times New Roman" w:cs="Times New Roman"/>
          <w:sz w:val="28"/>
          <w:szCs w:val="28"/>
        </w:rPr>
        <w:t>defeat of the Anti-Christ</w:t>
      </w:r>
    </w:p>
    <w:p w:rsidR="007D584C" w:rsidRPr="003C0387" w:rsidRDefault="007D584C" w:rsidP="003C0387">
      <w:pPr>
        <w:pStyle w:val="NoSpacing"/>
        <w:numPr>
          <w:ilvl w:val="5"/>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Daniel 7:13-14…</w:t>
      </w:r>
      <w:r w:rsidR="00697B3D">
        <w:rPr>
          <w:rFonts w:ascii="Times New Roman" w:hAnsi="Times New Roman" w:cs="Times New Roman"/>
          <w:sz w:val="28"/>
          <w:szCs w:val="28"/>
        </w:rPr>
        <w:t xml:space="preserve"> like the Son of Man</w:t>
      </w:r>
    </w:p>
    <w:p w:rsidR="007D584C" w:rsidRPr="003C0387" w:rsidRDefault="007D584C" w:rsidP="003C0387">
      <w:pPr>
        <w:pStyle w:val="NoSpacing"/>
        <w:numPr>
          <w:ilvl w:val="6"/>
          <w:numId w:val="1"/>
        </w:numPr>
        <w:spacing w:after="60"/>
        <w:jc w:val="both"/>
        <w:rPr>
          <w:rFonts w:ascii="Times New Roman" w:hAnsi="Times New Roman" w:cs="Times New Roman"/>
          <w:sz w:val="28"/>
          <w:szCs w:val="28"/>
        </w:rPr>
      </w:pPr>
      <w:r w:rsidRPr="003C0387">
        <w:rPr>
          <w:rFonts w:ascii="Times New Roman" w:hAnsi="Times New Roman" w:cs="Times New Roman"/>
          <w:sz w:val="28"/>
          <w:szCs w:val="28"/>
        </w:rPr>
        <w:t>“was coming”</w:t>
      </w:r>
    </w:p>
    <w:p w:rsidR="007D584C" w:rsidRPr="003C0387" w:rsidRDefault="007D584C" w:rsidP="003C0387">
      <w:pPr>
        <w:pStyle w:val="NoSpacing"/>
        <w:spacing w:after="60"/>
        <w:jc w:val="both"/>
        <w:rPr>
          <w:rFonts w:ascii="Times New Roman" w:hAnsi="Times New Roman" w:cs="Times New Roman"/>
          <w:sz w:val="28"/>
          <w:szCs w:val="28"/>
        </w:rPr>
      </w:pPr>
      <w:r w:rsidRPr="003C0387">
        <w:rPr>
          <w:rFonts w:ascii="Times New Roman" w:hAnsi="Times New Roman" w:cs="Times New Roman"/>
          <w:sz w:val="28"/>
          <w:szCs w:val="28"/>
        </w:rPr>
        <w:t>The resurrection is a prelude to a “coming attraction”</w:t>
      </w:r>
      <w:r w:rsidR="00697B3D">
        <w:rPr>
          <w:rFonts w:ascii="Times New Roman" w:hAnsi="Times New Roman" w:cs="Times New Roman"/>
          <w:sz w:val="28"/>
          <w:szCs w:val="28"/>
        </w:rPr>
        <w:t>.</w:t>
      </w:r>
      <w:r w:rsidR="003C0387" w:rsidRPr="003C0387">
        <w:rPr>
          <w:rFonts w:ascii="Times New Roman" w:hAnsi="Times New Roman" w:cs="Times New Roman"/>
          <w:sz w:val="28"/>
          <w:szCs w:val="28"/>
        </w:rPr>
        <w:t xml:space="preserve"> </w:t>
      </w:r>
      <w:r w:rsidRPr="003C0387">
        <w:rPr>
          <w:rFonts w:ascii="Times New Roman" w:hAnsi="Times New Roman" w:cs="Times New Roman"/>
          <w:sz w:val="28"/>
          <w:szCs w:val="28"/>
        </w:rPr>
        <w:t xml:space="preserve"> He is coming back again!!!!</w:t>
      </w:r>
    </w:p>
    <w:sectPr w:rsidR="007D584C" w:rsidRPr="003C0387" w:rsidSect="003C0387">
      <w:footerReference w:type="default" r:id="rId8"/>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171" w:rsidRDefault="00A95171" w:rsidP="00A12535">
      <w:pPr>
        <w:spacing w:after="0" w:line="240" w:lineRule="auto"/>
      </w:pPr>
      <w:r>
        <w:separator/>
      </w:r>
    </w:p>
  </w:endnote>
  <w:endnote w:type="continuationSeparator" w:id="0">
    <w:p w:rsidR="00A95171" w:rsidRDefault="00A95171" w:rsidP="00A1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10922425"/>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A12535" w:rsidRPr="00A12535" w:rsidRDefault="00A12535">
            <w:pPr>
              <w:pStyle w:val="Footer"/>
              <w:jc w:val="center"/>
              <w:rPr>
                <w:rFonts w:ascii="Times New Roman" w:hAnsi="Times New Roman" w:cs="Times New Roman"/>
                <w:b/>
                <w:sz w:val="20"/>
                <w:szCs w:val="20"/>
              </w:rPr>
            </w:pPr>
            <w:r w:rsidRPr="00A12535">
              <w:rPr>
                <w:rFonts w:ascii="Times New Roman" w:hAnsi="Times New Roman" w:cs="Times New Roman"/>
                <w:b/>
                <w:sz w:val="20"/>
                <w:szCs w:val="20"/>
              </w:rPr>
              <w:t xml:space="preserve">Page </w:t>
            </w:r>
            <w:r w:rsidRPr="00A12535">
              <w:rPr>
                <w:rFonts w:ascii="Times New Roman" w:hAnsi="Times New Roman" w:cs="Times New Roman"/>
                <w:b/>
                <w:bCs/>
                <w:sz w:val="20"/>
                <w:szCs w:val="20"/>
              </w:rPr>
              <w:fldChar w:fldCharType="begin"/>
            </w:r>
            <w:r w:rsidRPr="00A12535">
              <w:rPr>
                <w:rFonts w:ascii="Times New Roman" w:hAnsi="Times New Roman" w:cs="Times New Roman"/>
                <w:b/>
                <w:bCs/>
                <w:sz w:val="20"/>
                <w:szCs w:val="20"/>
              </w:rPr>
              <w:instrText xml:space="preserve"> PAGE </w:instrText>
            </w:r>
            <w:r w:rsidRPr="00A12535">
              <w:rPr>
                <w:rFonts w:ascii="Times New Roman" w:hAnsi="Times New Roman" w:cs="Times New Roman"/>
                <w:b/>
                <w:bCs/>
                <w:sz w:val="20"/>
                <w:szCs w:val="20"/>
              </w:rPr>
              <w:fldChar w:fldCharType="separate"/>
            </w:r>
            <w:r w:rsidRPr="00A12535">
              <w:rPr>
                <w:rFonts w:ascii="Times New Roman" w:hAnsi="Times New Roman" w:cs="Times New Roman"/>
                <w:b/>
                <w:bCs/>
                <w:noProof/>
                <w:sz w:val="20"/>
                <w:szCs w:val="20"/>
              </w:rPr>
              <w:t>2</w:t>
            </w:r>
            <w:r w:rsidRPr="00A12535">
              <w:rPr>
                <w:rFonts w:ascii="Times New Roman" w:hAnsi="Times New Roman" w:cs="Times New Roman"/>
                <w:b/>
                <w:bCs/>
                <w:sz w:val="20"/>
                <w:szCs w:val="20"/>
              </w:rPr>
              <w:fldChar w:fldCharType="end"/>
            </w:r>
            <w:r w:rsidRPr="00A12535">
              <w:rPr>
                <w:rFonts w:ascii="Times New Roman" w:hAnsi="Times New Roman" w:cs="Times New Roman"/>
                <w:b/>
                <w:sz w:val="20"/>
                <w:szCs w:val="20"/>
              </w:rPr>
              <w:t xml:space="preserve"> of </w:t>
            </w:r>
            <w:r w:rsidRPr="00A12535">
              <w:rPr>
                <w:rFonts w:ascii="Times New Roman" w:hAnsi="Times New Roman" w:cs="Times New Roman"/>
                <w:b/>
                <w:bCs/>
                <w:sz w:val="20"/>
                <w:szCs w:val="20"/>
              </w:rPr>
              <w:fldChar w:fldCharType="begin"/>
            </w:r>
            <w:r w:rsidRPr="00A12535">
              <w:rPr>
                <w:rFonts w:ascii="Times New Roman" w:hAnsi="Times New Roman" w:cs="Times New Roman"/>
                <w:b/>
                <w:bCs/>
                <w:sz w:val="20"/>
                <w:szCs w:val="20"/>
              </w:rPr>
              <w:instrText xml:space="preserve"> NUMPAGES  </w:instrText>
            </w:r>
            <w:r w:rsidRPr="00A12535">
              <w:rPr>
                <w:rFonts w:ascii="Times New Roman" w:hAnsi="Times New Roman" w:cs="Times New Roman"/>
                <w:b/>
                <w:bCs/>
                <w:sz w:val="20"/>
                <w:szCs w:val="20"/>
              </w:rPr>
              <w:fldChar w:fldCharType="separate"/>
            </w:r>
            <w:r w:rsidRPr="00A12535">
              <w:rPr>
                <w:rFonts w:ascii="Times New Roman" w:hAnsi="Times New Roman" w:cs="Times New Roman"/>
                <w:b/>
                <w:bCs/>
                <w:noProof/>
                <w:sz w:val="20"/>
                <w:szCs w:val="20"/>
              </w:rPr>
              <w:t>2</w:t>
            </w:r>
            <w:r w:rsidRPr="00A12535">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171" w:rsidRDefault="00A95171" w:rsidP="00A12535">
      <w:pPr>
        <w:spacing w:after="0" w:line="240" w:lineRule="auto"/>
      </w:pPr>
      <w:r>
        <w:separator/>
      </w:r>
    </w:p>
  </w:footnote>
  <w:footnote w:type="continuationSeparator" w:id="0">
    <w:p w:rsidR="00A95171" w:rsidRDefault="00A95171" w:rsidP="00A125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95118"/>
    <w:multiLevelType w:val="hybridMultilevel"/>
    <w:tmpl w:val="ADCE4E90"/>
    <w:lvl w:ilvl="0" w:tplc="3EE434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0D8"/>
    <w:rsid w:val="00020DDF"/>
    <w:rsid w:val="000327BC"/>
    <w:rsid w:val="003612A3"/>
    <w:rsid w:val="00385702"/>
    <w:rsid w:val="003C0387"/>
    <w:rsid w:val="003E421E"/>
    <w:rsid w:val="004A04C0"/>
    <w:rsid w:val="005850D8"/>
    <w:rsid w:val="00604715"/>
    <w:rsid w:val="00697B3D"/>
    <w:rsid w:val="006E17BE"/>
    <w:rsid w:val="00764E5B"/>
    <w:rsid w:val="007D584C"/>
    <w:rsid w:val="00971DCB"/>
    <w:rsid w:val="00A12535"/>
    <w:rsid w:val="00A95171"/>
    <w:rsid w:val="00D32582"/>
    <w:rsid w:val="00DC15E2"/>
    <w:rsid w:val="00E40B4D"/>
    <w:rsid w:val="00FD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68A5"/>
  <w15:chartTrackingRefBased/>
  <w15:docId w15:val="{BA9C96FA-4B83-4968-9312-DA51DE633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0D8"/>
    <w:pPr>
      <w:spacing w:after="0" w:line="240" w:lineRule="auto"/>
    </w:pPr>
  </w:style>
  <w:style w:type="paragraph" w:styleId="Header">
    <w:name w:val="header"/>
    <w:basedOn w:val="Normal"/>
    <w:link w:val="HeaderChar"/>
    <w:uiPriority w:val="99"/>
    <w:unhideWhenUsed/>
    <w:rsid w:val="00A1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535"/>
  </w:style>
  <w:style w:type="paragraph" w:styleId="Footer">
    <w:name w:val="footer"/>
    <w:basedOn w:val="Normal"/>
    <w:link w:val="FooterChar"/>
    <w:uiPriority w:val="99"/>
    <w:unhideWhenUsed/>
    <w:rsid w:val="00A1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CE07-B4D9-489B-9985-223BA4F2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10</cp:revision>
  <dcterms:created xsi:type="dcterms:W3CDTF">2018-03-11T10:31:00Z</dcterms:created>
  <dcterms:modified xsi:type="dcterms:W3CDTF">2018-03-13T00:12:00Z</dcterms:modified>
</cp:coreProperties>
</file>